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3E7327">
        <w:rPr>
          <w:rFonts w:ascii="GHEA Grapalat" w:hAnsi="GHEA Grapalat"/>
          <w:b/>
          <w:sz w:val="24"/>
          <w:szCs w:val="24"/>
          <w:lang w:val="hy-AM"/>
        </w:rPr>
        <w:t>8</w:t>
      </w:r>
      <w:r w:rsidR="00D37A65" w:rsidRPr="00D37A65">
        <w:rPr>
          <w:rFonts w:ascii="GHEA Grapalat" w:hAnsi="GHEA Grapalat"/>
          <w:b/>
          <w:sz w:val="24"/>
          <w:szCs w:val="24"/>
          <w:lang w:val="hy-AM"/>
        </w:rPr>
        <w:t>4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D37A65" w:rsidRPr="00D37A65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Ռիխտեր-Լամբրոն</w:t>
      </w:r>
      <w:r w:rsidR="00D37A65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D37A65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D37A65" w:rsidRPr="00D37A65">
        <w:rPr>
          <w:rFonts w:ascii="GHEA Grapalat" w:hAnsi="GHEA Grapalat" w:cs="GHEA Grapalat"/>
          <w:sz w:val="24"/>
          <w:szCs w:val="24"/>
          <w:lang w:val="hy-AM"/>
        </w:rPr>
        <w:t xml:space="preserve">ՀՁ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075EFE">
        <w:rPr>
          <w:rFonts w:ascii="GHEA Grapalat" w:hAnsi="GHEA Grapalat" w:cs="Sylfaen"/>
          <w:sz w:val="24"/>
          <w:szCs w:val="24"/>
          <w:lang w:val="hy-AM"/>
        </w:rPr>
        <w:t>վերաբերյալ որոշման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2985" w:rsidRPr="00852985">
        <w:rPr>
          <w:rFonts w:ascii="GHEA Grapalat" w:hAnsi="GHEA Grapalat"/>
          <w:sz w:val="24"/>
          <w:szCs w:val="24"/>
          <w:lang w:val="hy-AM"/>
        </w:rPr>
        <w:t>0</w:t>
      </w:r>
      <w:r w:rsidR="00075EFE" w:rsidRPr="00075EFE">
        <w:rPr>
          <w:rFonts w:ascii="GHEA Grapalat" w:hAnsi="GHEA Grapalat"/>
          <w:sz w:val="24"/>
          <w:szCs w:val="24"/>
          <w:lang w:val="hy-AM"/>
        </w:rPr>
        <w:t>9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852985" w:rsidRPr="00852985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075EFE" w:rsidRPr="00075EFE">
        <w:rPr>
          <w:rFonts w:ascii="GHEA Grapalat" w:hAnsi="GHEA Grapalat"/>
          <w:sz w:val="24"/>
          <w:szCs w:val="24"/>
          <w:lang w:val="hy-AM"/>
        </w:rPr>
        <w:t>6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075EFE" w:rsidRPr="00075EFE">
        <w:rPr>
          <w:rFonts w:ascii="GHEA Grapalat" w:hAnsi="GHEA Grapalat"/>
          <w:sz w:val="24"/>
          <w:szCs w:val="24"/>
          <w:lang w:val="hy-AM"/>
        </w:rPr>
        <w:t>00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75EFE"/>
    <w:rsid w:val="000E47E7"/>
    <w:rsid w:val="00161C31"/>
    <w:rsid w:val="001F53D3"/>
    <w:rsid w:val="00274212"/>
    <w:rsid w:val="0030232D"/>
    <w:rsid w:val="00351EDE"/>
    <w:rsid w:val="003E7327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17241"/>
    <w:rsid w:val="007D0330"/>
    <w:rsid w:val="00851AED"/>
    <w:rsid w:val="00852985"/>
    <w:rsid w:val="008A25B5"/>
    <w:rsid w:val="0093676E"/>
    <w:rsid w:val="0094249F"/>
    <w:rsid w:val="00996314"/>
    <w:rsid w:val="00B722F5"/>
    <w:rsid w:val="00C45124"/>
    <w:rsid w:val="00CC27DB"/>
    <w:rsid w:val="00CD2B73"/>
    <w:rsid w:val="00D37A65"/>
    <w:rsid w:val="00D4641C"/>
    <w:rsid w:val="00E20066"/>
    <w:rsid w:val="00FB02E7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>CtrlSoft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25</cp:revision>
  <cp:lastPrinted>2018-07-06T08:16:00Z</cp:lastPrinted>
  <dcterms:created xsi:type="dcterms:W3CDTF">2018-04-17T09:55:00Z</dcterms:created>
  <dcterms:modified xsi:type="dcterms:W3CDTF">2018-07-06T08:17:00Z</dcterms:modified>
</cp:coreProperties>
</file>